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0A88" w14:textId="77777777"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EC50FD">
        <w:rPr>
          <w:rFonts w:cs="Arial"/>
          <w:b/>
          <w:caps w:val="0"/>
          <w:color w:val="auto"/>
          <w:lang w:val="fr-FR"/>
        </w:rPr>
        <w:t>Large</w:t>
      </w:r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EC50FD">
        <w:rPr>
          <w:rFonts w:cs="Arial"/>
          <w:b/>
          <w:caps w:val="0"/>
          <w:color w:val="auto"/>
          <w:lang w:val="fr-FR"/>
        </w:rPr>
        <w:t>blanc/rouge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14:paraId="7AC2E735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222CDA5C" w14:textId="77777777" w:rsidR="00F778CB" w:rsidRPr="005D313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D313B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5D313B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D313B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2DC1C9E0" w14:textId="77777777" w:rsidR="009F7DD6" w:rsidRPr="005D313B" w:rsidRDefault="009F7DD6" w:rsidP="009F7DD6">
      <w:pPr>
        <w:pStyle w:val="besteksubtitel"/>
        <w:rPr>
          <w:rFonts w:ascii="Arial" w:hAnsi="Arial" w:cs="Arial"/>
          <w:sz w:val="8"/>
          <w:szCs w:val="8"/>
          <w:lang w:val="en-US"/>
        </w:rPr>
      </w:pPr>
    </w:p>
    <w:p w14:paraId="7E6A50AA" w14:textId="77777777"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4FA59619" w14:textId="77777777" w:rsidR="0011670E" w:rsidRPr="006B2AE0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1E7C1F2A" w14:textId="77777777"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14:paraId="1AC45F2F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14:paraId="7A844824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(P4)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14:paraId="3FD08484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14:paraId="3D78841C" w14:textId="77777777"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14:paraId="5370FCF0" w14:textId="77777777"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14:paraId="30A46A11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14:paraId="2E85D0B7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14:paraId="5EA4BB58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14:paraId="70B40804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45A4749E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thermolaqué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14:paraId="511AB248" w14:textId="77777777" w:rsidR="006506DD" w:rsidRDefault="00251333" w:rsidP="006506D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14:paraId="083648AE" w14:textId="77777777" w:rsidR="006506DD" w:rsidRPr="006506DD" w:rsidRDefault="006506DD" w:rsidP="006506D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6506DD">
        <w:rPr>
          <w:rFonts w:ascii="Arial" w:hAnsi="Arial" w:cs="Arial"/>
          <w:b w:val="0"/>
          <w:caps w:val="0"/>
          <w:lang w:val="fr-FR"/>
        </w:rPr>
        <w:t xml:space="preserve">En option avec le filtre Pollux: pour des environnements fortement chargés en particules fines ou pollen </w:t>
      </w:r>
    </w:p>
    <w:p w14:paraId="258EEA7E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Intégré dans la base de données de produits PEB</w:t>
      </w:r>
    </w:p>
    <w:p w14:paraId="76C6AED9" w14:textId="77777777" w:rsidR="0011670E" w:rsidRPr="006B2AE0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3F2EBB2F" w14:textId="77777777"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14:paraId="7ECFD9C1" w14:textId="77777777" w:rsidR="009F7DD6" w:rsidRPr="006B2AE0" w:rsidRDefault="009F7DD6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06E1BF99" w14:textId="77777777" w:rsidR="0011670E" w:rsidRPr="0011670E" w:rsidRDefault="001E44BB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Classe d’autorég</w:t>
      </w:r>
      <w:r w:rsidR="00541B76">
        <w:rPr>
          <w:rStyle w:val="bestektekstChar"/>
          <w:rFonts w:ascii="Arial" w:hAnsi="Arial" w:cs="Arial"/>
        </w:rPr>
        <w:t xml:space="preserve">ulation </w:t>
      </w:r>
      <w:r w:rsidR="0011670E" w:rsidRPr="0011670E">
        <w:rPr>
          <w:rStyle w:val="bestektekstChar"/>
          <w:rFonts w:ascii="Arial" w:hAnsi="Arial" w:cs="Arial"/>
        </w:rPr>
        <w:t>: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r>
        <w:rPr>
          <w:rStyle w:val="bestekwaardenChar"/>
          <w:rFonts w:ascii="Arial" w:hAnsi="Arial" w:cs="Arial"/>
          <w:color w:val="auto"/>
        </w:rPr>
        <w:t>autoréglable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Style w:val="bestekwaardenChar"/>
          <w:rFonts w:ascii="Arial" w:hAnsi="Arial" w:cs="Arial"/>
          <w:color w:val="auto"/>
        </w:rPr>
        <w:t>P4</w:t>
      </w:r>
    </w:p>
    <w:p w14:paraId="1D7FF513" w14:textId="77777777"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Valeur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14:paraId="50E99EFC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14:paraId="2D851585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14:paraId="65975F56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14:paraId="7B316624" w14:textId="77777777" w:rsidR="0011670E" w:rsidRPr="006B2AE0" w:rsidRDefault="0011670E" w:rsidP="0011670E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3128759B" w14:textId="77777777"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14:paraId="78347EF7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ouverte</w:t>
      </w:r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(-1;-</w:t>
      </w:r>
      <w:r w:rsidR="00EC50FD">
        <w:rPr>
          <w:rStyle w:val="bestekwaardenChar"/>
          <w:rFonts w:cs="Arial"/>
          <w:color w:val="auto"/>
          <w:szCs w:val="20"/>
        </w:rPr>
        <w:t>2</w:t>
      </w:r>
      <w:r w:rsidR="0011670E" w:rsidRPr="0011670E">
        <w:rPr>
          <w:rStyle w:val="bestekwaardenChar"/>
          <w:rFonts w:cs="Arial"/>
          <w:color w:val="auto"/>
          <w:szCs w:val="20"/>
        </w:rPr>
        <w:t>)</w:t>
      </w:r>
      <w:r w:rsidR="0011670E" w:rsidRPr="0011670E">
        <w:rPr>
          <w:rFonts w:cs="Arial"/>
          <w:szCs w:val="20"/>
        </w:rPr>
        <w:t xml:space="preserve"> dB</w:t>
      </w:r>
    </w:p>
    <w:p w14:paraId="10F7CAC3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fermée</w:t>
      </w:r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(-1;-1)</w:t>
      </w:r>
      <w:r w:rsidR="0011670E" w:rsidRPr="0011670E">
        <w:rPr>
          <w:rFonts w:cs="Arial"/>
          <w:szCs w:val="20"/>
        </w:rPr>
        <w:t xml:space="preserve"> dB</w:t>
      </w:r>
    </w:p>
    <w:p w14:paraId="0D2A463A" w14:textId="77777777" w:rsidR="0011670E" w:rsidRPr="006506DD" w:rsidRDefault="0011670E" w:rsidP="0011670E">
      <w:pPr>
        <w:pStyle w:val="bestekproduct"/>
        <w:rPr>
          <w:rFonts w:cs="Arial"/>
          <w:caps w:val="0"/>
          <w:color w:val="auto"/>
          <w:sz w:val="12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65982B47" w14:textId="77777777" w:rsidTr="00565AA7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29D4D911" w14:textId="77777777" w:rsidR="0011670E" w:rsidRPr="0011670E" w:rsidRDefault="003A0B58" w:rsidP="00565AA7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Caractéristiques PEB</w:t>
            </w:r>
            <w:r w:rsidR="0011670E" w:rsidRPr="0011670E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11670E" w:rsidRPr="0011670E" w14:paraId="5FF3B818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9C13549" w14:textId="77777777" w:rsidR="0011670E" w:rsidRPr="0011670E" w:rsidRDefault="003A0B58" w:rsidP="003A0B5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Débit 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q1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425F9FA" w14:textId="77777777" w:rsidR="0011670E" w:rsidRPr="0011670E" w:rsidRDefault="00EC50FD" w:rsidP="00565A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82</w:t>
            </w:r>
            <w:r w:rsidR="0011670E"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="0011670E"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29B26B34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3EA6D7A" w14:textId="77777777" w:rsidR="0011670E" w:rsidRPr="0011670E" w:rsidRDefault="003A0B58" w:rsidP="0025133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Débit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q</w:t>
            </w:r>
            <w:r w:rsidR="00251333">
              <w:rPr>
                <w:rFonts w:eastAsia="Arial" w:cs="Arial"/>
                <w:sz w:val="20"/>
                <w:szCs w:val="20"/>
              </w:rPr>
              <w:t>1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376A55A" w14:textId="77777777" w:rsidR="0011670E" w:rsidRPr="0011670E" w:rsidRDefault="00EC50FD" w:rsidP="00565A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</w:t>
            </w:r>
            <w:r w:rsidR="0011670E"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11670E" w:rsidRPr="0011670E" w14:paraId="60A233AF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3CC766F5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8C5A044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1183E10E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49A59864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0D409AB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40E18672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B5D9A59" w14:textId="77777777" w:rsidR="0011670E" w:rsidRPr="0011670E" w:rsidRDefault="003A0B58" w:rsidP="00565AA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Superficie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0F70E04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251333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456295E6" w14:textId="48BF6A97" w:rsidR="009246F7" w:rsidRPr="00D96A8B" w:rsidRDefault="009246F7" w:rsidP="005D313B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9246F7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BCC7" w14:textId="77777777" w:rsidR="00E95DBE" w:rsidRDefault="00E95DBE" w:rsidP="0011670E">
      <w:r>
        <w:separator/>
      </w:r>
    </w:p>
  </w:endnote>
  <w:endnote w:type="continuationSeparator" w:id="0">
    <w:p w14:paraId="25B97D50" w14:textId="77777777" w:rsidR="00E95DBE" w:rsidRDefault="00E95DBE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8C5C" w14:textId="77777777" w:rsidR="00E95DBE" w:rsidRDefault="00E95DBE" w:rsidP="0011670E">
      <w:r>
        <w:separator/>
      </w:r>
    </w:p>
  </w:footnote>
  <w:footnote w:type="continuationSeparator" w:id="0">
    <w:p w14:paraId="75CEB562" w14:textId="77777777" w:rsidR="00E95DBE" w:rsidRDefault="00E95DBE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816">
    <w:abstractNumId w:val="4"/>
  </w:num>
  <w:num w:numId="2" w16cid:durableId="385108616">
    <w:abstractNumId w:val="2"/>
  </w:num>
  <w:num w:numId="3" w16cid:durableId="60297056">
    <w:abstractNumId w:val="5"/>
  </w:num>
  <w:num w:numId="4" w16cid:durableId="1893152082">
    <w:abstractNumId w:val="0"/>
  </w:num>
  <w:num w:numId="5" w16cid:durableId="94256943">
    <w:abstractNumId w:val="3"/>
  </w:num>
  <w:num w:numId="6" w16cid:durableId="54429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A0B58"/>
    <w:rsid w:val="004569CF"/>
    <w:rsid w:val="005377B0"/>
    <w:rsid w:val="00541B76"/>
    <w:rsid w:val="00565AA7"/>
    <w:rsid w:val="005929A8"/>
    <w:rsid w:val="005A2BDE"/>
    <w:rsid w:val="005D313B"/>
    <w:rsid w:val="006102B4"/>
    <w:rsid w:val="006506DD"/>
    <w:rsid w:val="0068669F"/>
    <w:rsid w:val="006873D6"/>
    <w:rsid w:val="006A54CA"/>
    <w:rsid w:val="006B2AE0"/>
    <w:rsid w:val="007C2C8A"/>
    <w:rsid w:val="007C3088"/>
    <w:rsid w:val="007F29AF"/>
    <w:rsid w:val="008B2E7C"/>
    <w:rsid w:val="00914AAE"/>
    <w:rsid w:val="009246F7"/>
    <w:rsid w:val="0096016F"/>
    <w:rsid w:val="009F7DD6"/>
    <w:rsid w:val="00A26DAC"/>
    <w:rsid w:val="00B00270"/>
    <w:rsid w:val="00B06555"/>
    <w:rsid w:val="00BF2BD7"/>
    <w:rsid w:val="00D01E6A"/>
    <w:rsid w:val="00D3326B"/>
    <w:rsid w:val="00D377CE"/>
    <w:rsid w:val="00D37900"/>
    <w:rsid w:val="00D850D3"/>
    <w:rsid w:val="00D96A8B"/>
    <w:rsid w:val="00D97204"/>
    <w:rsid w:val="00DA2B02"/>
    <w:rsid w:val="00E51AF4"/>
    <w:rsid w:val="00E9198F"/>
    <w:rsid w:val="00E95DBE"/>
    <w:rsid w:val="00EC50FD"/>
    <w:rsid w:val="00EE7007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67122"/>
  <w15:docId w15:val="{99024EE3-AB57-4350-8535-2F0E3B12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AD90-E802-401F-8342-3175A8477CCC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6B52F48F-1828-4A89-9A97-481C3CF57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5FC53-9431-48D7-A086-7572D983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D9DA7-3E15-47D8-82B7-FB200732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8</cp:revision>
  <cp:lastPrinted>2012-02-24T07:24:00Z</cp:lastPrinted>
  <dcterms:created xsi:type="dcterms:W3CDTF">2012-06-13T07:05:00Z</dcterms:created>
  <dcterms:modified xsi:type="dcterms:W3CDTF">2025-02-19T15:03:00Z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